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595" w:rsidRDefault="005C1595" w:rsidP="005C1595">
      <w:r>
        <w:t>Health Occupations Students of America Gift Album Fundraiser</w:t>
      </w:r>
    </w:p>
    <w:p w:rsidR="00566003" w:rsidRDefault="005C1595">
      <w:r>
        <w:t>Name of Seller:</w:t>
      </w:r>
    </w:p>
    <w:tbl>
      <w:tblPr>
        <w:tblStyle w:val="TableGrid"/>
        <w:tblW w:w="0" w:type="auto"/>
        <w:tblLook w:val="04A0"/>
      </w:tblPr>
      <w:tblGrid>
        <w:gridCol w:w="558"/>
        <w:gridCol w:w="2970"/>
        <w:gridCol w:w="2217"/>
        <w:gridCol w:w="2193"/>
        <w:gridCol w:w="1638"/>
      </w:tblGrid>
      <w:tr w:rsidR="005C1595" w:rsidTr="005C1595">
        <w:tc>
          <w:tcPr>
            <w:tcW w:w="558" w:type="dxa"/>
          </w:tcPr>
          <w:p w:rsidR="005C1595" w:rsidRDefault="005C1595"/>
        </w:tc>
        <w:tc>
          <w:tcPr>
            <w:tcW w:w="2970" w:type="dxa"/>
          </w:tcPr>
          <w:p w:rsidR="005C1595" w:rsidRDefault="005C1595">
            <w:r>
              <w:t>Name Of Person</w:t>
            </w:r>
          </w:p>
        </w:tc>
        <w:tc>
          <w:tcPr>
            <w:tcW w:w="2217" w:type="dxa"/>
          </w:tcPr>
          <w:p w:rsidR="005C1595" w:rsidRDefault="005C1595">
            <w:r>
              <w:t>Phone Number</w:t>
            </w:r>
          </w:p>
        </w:tc>
        <w:tc>
          <w:tcPr>
            <w:tcW w:w="2193" w:type="dxa"/>
          </w:tcPr>
          <w:p w:rsidR="005C1595" w:rsidRDefault="005C1595">
            <w:r>
              <w:t>Number of Items Sold</w:t>
            </w:r>
          </w:p>
        </w:tc>
        <w:tc>
          <w:tcPr>
            <w:tcW w:w="1638" w:type="dxa"/>
          </w:tcPr>
          <w:p w:rsidR="005C1595" w:rsidRDefault="005C1595">
            <w:r>
              <w:t>Total Cost</w:t>
            </w:r>
          </w:p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1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2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3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4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5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6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7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8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9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10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11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12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13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14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15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16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17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18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19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20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21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22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23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24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25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26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27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28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29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30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31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32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33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34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  <w:tr w:rsidR="005C1595" w:rsidTr="005C1595">
        <w:tc>
          <w:tcPr>
            <w:tcW w:w="558" w:type="dxa"/>
          </w:tcPr>
          <w:p w:rsidR="005C1595" w:rsidRDefault="005C1595">
            <w:r>
              <w:t>35</w:t>
            </w:r>
          </w:p>
        </w:tc>
        <w:tc>
          <w:tcPr>
            <w:tcW w:w="2970" w:type="dxa"/>
          </w:tcPr>
          <w:p w:rsidR="005C1595" w:rsidRDefault="005C1595"/>
        </w:tc>
        <w:tc>
          <w:tcPr>
            <w:tcW w:w="2217" w:type="dxa"/>
          </w:tcPr>
          <w:p w:rsidR="005C1595" w:rsidRDefault="005C1595"/>
        </w:tc>
        <w:tc>
          <w:tcPr>
            <w:tcW w:w="2193" w:type="dxa"/>
          </w:tcPr>
          <w:p w:rsidR="005C1595" w:rsidRDefault="005C1595"/>
        </w:tc>
        <w:tc>
          <w:tcPr>
            <w:tcW w:w="1638" w:type="dxa"/>
          </w:tcPr>
          <w:p w:rsidR="005C1595" w:rsidRDefault="005C1595"/>
        </w:tc>
      </w:tr>
    </w:tbl>
    <w:p w:rsidR="005C1595" w:rsidRDefault="005C1595"/>
    <w:p w:rsidR="005C1595" w:rsidRDefault="005C1595">
      <w:r>
        <w:t>Total Sold:                                                       Total Cost:</w:t>
      </w:r>
    </w:p>
    <w:p w:rsidR="005C1595" w:rsidRDefault="005C1595"/>
    <w:sectPr w:rsidR="005C1595" w:rsidSect="005660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C1595"/>
    <w:rsid w:val="00566003"/>
    <w:rsid w:val="005C1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0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15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Anant Shah</dc:creator>
  <cp:keywords/>
  <dc:description/>
  <cp:lastModifiedBy>Anant Shah</cp:lastModifiedBy>
  <cp:revision>1</cp:revision>
  <dcterms:created xsi:type="dcterms:W3CDTF">2009-12-24T01:01:00Z</dcterms:created>
  <dcterms:modified xsi:type="dcterms:W3CDTF">2009-12-24T01:06:00Z</dcterms:modified>
</cp:coreProperties>
</file>